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3147B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332742"/>
            <wp:effectExtent l="19050" t="0" r="3175" b="0"/>
            <wp:docPr id="1" name="Рисунок 1" descr="C:\Documents and Settings\Администратор\Мои документы\Мои рисунки\img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Мои рисунки\img0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2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47B" w:rsidRDefault="0013147B">
      <w:pPr>
        <w:rPr>
          <w:lang w:val="en-US"/>
        </w:rPr>
      </w:pPr>
    </w:p>
    <w:p w:rsidR="0013147B" w:rsidRDefault="0013147B">
      <w:pPr>
        <w:rPr>
          <w:lang w:val="en-US"/>
        </w:rPr>
      </w:pPr>
    </w:p>
    <w:p w:rsidR="0013147B" w:rsidRPr="00E321B8" w:rsidRDefault="0013147B" w:rsidP="0013147B">
      <w:pPr>
        <w:numPr>
          <w:ilvl w:val="0"/>
          <w:numId w:val="1"/>
        </w:numPr>
        <w:spacing w:beforeAutospacing="1" w:after="0" w:afterAutospacing="1" w:line="328" w:lineRule="atLeast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lastRenderedPageBreak/>
        <w:t>социальной защиты работников межшкольного учебного комбината через предоставления им дополнительного источника пополнения бюджета;</w:t>
      </w:r>
    </w:p>
    <w:p w:rsidR="0013147B" w:rsidRPr="00E321B8" w:rsidRDefault="0013147B" w:rsidP="0013147B">
      <w:pPr>
        <w:numPr>
          <w:ilvl w:val="0"/>
          <w:numId w:val="1"/>
        </w:numPr>
        <w:spacing w:beforeAutospacing="1" w:after="0" w:afterAutospacing="1" w:line="328" w:lineRule="atLeast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покрытие дефицита бюджетного финансирования деятельности межшкольного учебного комбината.</w:t>
      </w:r>
    </w:p>
    <w:p w:rsidR="0013147B" w:rsidRPr="00E321B8" w:rsidRDefault="0013147B" w:rsidP="0013147B">
      <w:pPr>
        <w:spacing w:after="0" w:line="328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1.5.      Дополнительные образовательные услуги в соответствии со ст. 16 Закона РФ «О защите прав потребителя» могут оказываться только с согласия их получателя. Отказ получателя от предоставления дополнительных услуг не может быть причиной уменьшения объема представленных ему основных услуг.</w:t>
      </w:r>
    </w:p>
    <w:p w:rsidR="0013147B" w:rsidRPr="00E321B8" w:rsidRDefault="0013147B" w:rsidP="0013147B">
      <w:pPr>
        <w:spacing w:after="0" w:line="328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1.6.      Оказание дополнительных услуг не может наносить ущерб или ухудшить качество предоставления основных образовательных услуг, которые межшкольный учебный комбинат обязан оказывать бесплатно </w:t>
      </w:r>
      <w:proofErr w:type="gramStart"/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для</w:t>
      </w:r>
      <w:proofErr w:type="gramEnd"/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обучающихся.</w:t>
      </w:r>
    </w:p>
    <w:p w:rsidR="0013147B" w:rsidRPr="00E321B8" w:rsidRDefault="0013147B" w:rsidP="0013147B">
      <w:pPr>
        <w:spacing w:after="0" w:line="328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1.7.      Платные образовательные услуги оказываются ф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изическим и юридическим лица</w:t>
      </w: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м (Заказчиками, Потребителям) на договорной основе, предполагают использования муниципального имущества.</w:t>
      </w:r>
    </w:p>
    <w:p w:rsidR="0013147B" w:rsidRDefault="0013147B" w:rsidP="0013147B">
      <w:pPr>
        <w:spacing w:after="0" w:line="328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1.8.      Межшкольный учебный комбинат обязан обеспечить оказание платных дополнительных образовательных услуг в полном объеме и соответствии с условиями договора об оказании платных дополнительных образовательных услуг.</w:t>
      </w:r>
    </w:p>
    <w:p w:rsidR="0013147B" w:rsidRPr="00E321B8" w:rsidRDefault="0013147B" w:rsidP="0013147B">
      <w:pPr>
        <w:spacing w:after="0" w:line="328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  </w:t>
      </w:r>
    </w:p>
    <w:p w:rsidR="0013147B" w:rsidRPr="00E321B8" w:rsidRDefault="0013147B" w:rsidP="0013147B">
      <w:pPr>
        <w:spacing w:after="0" w:line="328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</w:t>
      </w:r>
    </w:p>
    <w:p w:rsidR="0013147B" w:rsidRDefault="0013147B" w:rsidP="0013147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b/>
          <w:bCs/>
          <w:color w:val="333333"/>
          <w:sz w:val="29"/>
        </w:rPr>
        <w:t>Перечень платных образовательных услуг.</w:t>
      </w:r>
    </w:p>
    <w:p w:rsidR="0013147B" w:rsidRPr="004C0F6A" w:rsidRDefault="0013147B" w:rsidP="0013147B">
      <w:pPr>
        <w:spacing w:after="0" w:line="240" w:lineRule="auto"/>
        <w:ind w:left="720"/>
        <w:rPr>
          <w:rFonts w:ascii="Arial" w:eastAsia="Times New Roman" w:hAnsi="Arial" w:cs="Arial"/>
          <w:color w:val="333333"/>
          <w:sz w:val="26"/>
          <w:szCs w:val="26"/>
        </w:rPr>
      </w:pPr>
    </w:p>
    <w:p w:rsidR="0013147B" w:rsidRPr="004C0F6A" w:rsidRDefault="0013147B" w:rsidP="0013147B">
      <w:pPr>
        <w:pStyle w:val="a5"/>
        <w:numPr>
          <w:ilvl w:val="1"/>
          <w:numId w:val="2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4C0F6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 Уставе межшкольного учебного комбината указываются  следующие предоставляемые дополнительные платные образовательные услуги:</w:t>
      </w:r>
    </w:p>
    <w:p w:rsidR="0013147B" w:rsidRPr="004C0F6A" w:rsidRDefault="0013147B" w:rsidP="0013147B">
      <w:pPr>
        <w:pStyle w:val="a5"/>
        <w:spacing w:after="0" w:line="328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4C0F6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- изучение специальных дисциплин сверх часов и сверх программ по данной дисциплине, </w:t>
      </w:r>
      <w:proofErr w:type="gramStart"/>
      <w:r w:rsidRPr="004C0F6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предусмотренные</w:t>
      </w:r>
      <w:proofErr w:type="gramEnd"/>
      <w:r w:rsidRPr="004C0F6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учебным планом;</w:t>
      </w:r>
    </w:p>
    <w:p w:rsidR="0013147B" w:rsidRPr="004C0F6A" w:rsidRDefault="0013147B" w:rsidP="0013147B">
      <w:pPr>
        <w:pStyle w:val="a5"/>
        <w:spacing w:after="0" w:line="328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4C0F6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репетиторство;</w:t>
      </w:r>
    </w:p>
    <w:p w:rsidR="0013147B" w:rsidRPr="004C0F6A" w:rsidRDefault="0013147B" w:rsidP="0013147B">
      <w:pPr>
        <w:pStyle w:val="a5"/>
        <w:spacing w:after="0" w:line="328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4C0F6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курсы по повышению квалификации;</w:t>
      </w:r>
    </w:p>
    <w:p w:rsidR="0013147B" w:rsidRPr="004C0F6A" w:rsidRDefault="0013147B" w:rsidP="0013147B">
      <w:pPr>
        <w:pStyle w:val="a5"/>
        <w:spacing w:after="0" w:line="328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4C0F6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- подготовка и переподготовка кадров по стандартным программам с освоением новых специальностей (в том числе, водителя автомобиля, делопроизводитель,  оператор ЭВМ, младшая медицинская сестра по уходу за больными, кондитер, повар, слесарь по ремонту автомобилей, бухгалтер), как в </w:t>
      </w:r>
      <w:proofErr w:type="gramStart"/>
      <w:r w:rsidRPr="004C0F6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группах</w:t>
      </w:r>
      <w:proofErr w:type="gramEnd"/>
      <w:r w:rsidRPr="004C0F6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 так и в порядке индивидуальной подготовки у специалистов, обладающих соответствующей квалификацией. </w:t>
      </w:r>
    </w:p>
    <w:p w:rsidR="0013147B" w:rsidRPr="00E321B8" w:rsidRDefault="0013147B" w:rsidP="0013147B">
      <w:pPr>
        <w:spacing w:after="0" w:line="328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</w:p>
    <w:p w:rsidR="0013147B" w:rsidRPr="00E321B8" w:rsidRDefault="0013147B" w:rsidP="0013147B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b/>
          <w:bCs/>
          <w:color w:val="333333"/>
          <w:sz w:val="29"/>
        </w:rPr>
        <w:t>Условия и порядок оказания платных дополнительных образовательных услуг.</w:t>
      </w:r>
    </w:p>
    <w:p w:rsidR="0013147B" w:rsidRPr="00E321B8" w:rsidRDefault="0013147B" w:rsidP="0013147B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b/>
          <w:bCs/>
          <w:color w:val="333333"/>
          <w:sz w:val="29"/>
        </w:rPr>
        <w:t> </w:t>
      </w:r>
    </w:p>
    <w:p w:rsidR="0013147B" w:rsidRPr="00E321B8" w:rsidRDefault="0013147B" w:rsidP="0013147B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3.1.      Для оказания платных дополнительных образовательных услуг межшкольный учебный комбинат создает условия для организации и проведения платных дополнительных услуг в соответствии с действующими санитарными правилами и нормами.</w:t>
      </w:r>
    </w:p>
    <w:p w:rsidR="0013147B" w:rsidRPr="00E321B8" w:rsidRDefault="0013147B" w:rsidP="0013147B">
      <w:pPr>
        <w:spacing w:after="0" w:line="328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3.2.      Межшкольный учебный комбинат оказывает платные дополнительные образовательные услуги исключительно на добровольной основе.</w:t>
      </w:r>
    </w:p>
    <w:p w:rsidR="0013147B" w:rsidRPr="00E321B8" w:rsidRDefault="0013147B" w:rsidP="0013147B">
      <w:pPr>
        <w:spacing w:after="0" w:line="328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lastRenderedPageBreak/>
        <w:t>3.3.      Для выполнения работ по оказанию платных дополнительных образовательных услуг могут привлекаться как основные сотрудники межшкольного учебного комбината, так и специалисты из других учреждений и организаций.</w:t>
      </w:r>
    </w:p>
    <w:p w:rsidR="0013147B" w:rsidRPr="00E321B8" w:rsidRDefault="0013147B" w:rsidP="0013147B">
      <w:pPr>
        <w:spacing w:after="0" w:line="328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3.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4</w:t>
      </w: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.      Платные дополнительные образовательные услуги оказываются на условиях определенных в договоре между межшкольным учебным комбинатом и заказчиком услуг</w:t>
      </w:r>
      <w:proofErr w:type="gramStart"/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.</w:t>
      </w:r>
      <w:proofErr w:type="gramEnd"/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Договор заключается в двух экземплярах, один из которых остается у заказчика услуги. При заключении договора Заказчик должен быть ознакомлен с настоящим Положением и другими нормативными актами, определяющими порядок и условие оказания платных дополнительных услуг в межшкольном учебном комбинате.</w:t>
      </w:r>
    </w:p>
    <w:p w:rsidR="0013147B" w:rsidRPr="00E321B8" w:rsidRDefault="0013147B" w:rsidP="0013147B">
      <w:pPr>
        <w:spacing w:after="0" w:line="328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3.5</w:t>
      </w: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.      Межшкольный учебный комбинат обязан обеспечить наглядность и доступность для всех участников образовательного проце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сса </w:t>
      </w: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следующей информации:</w:t>
      </w:r>
    </w:p>
    <w:p w:rsidR="0013147B" w:rsidRPr="00E321B8" w:rsidRDefault="0013147B" w:rsidP="0013147B">
      <w:pPr>
        <w:numPr>
          <w:ilvl w:val="0"/>
          <w:numId w:val="4"/>
        </w:numPr>
        <w:spacing w:beforeAutospacing="1" w:after="0" w:afterAutospacing="1" w:line="328" w:lineRule="atLeast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условия предоставления платных дополнительных образовательных услуг;</w:t>
      </w:r>
    </w:p>
    <w:p w:rsidR="0013147B" w:rsidRPr="00E321B8" w:rsidRDefault="0013147B" w:rsidP="0013147B">
      <w:pPr>
        <w:numPr>
          <w:ilvl w:val="0"/>
          <w:numId w:val="4"/>
        </w:numPr>
        <w:spacing w:beforeAutospacing="1" w:after="0" w:afterAutospacing="1" w:line="328" w:lineRule="atLeast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размер оплаты за предоставляемые услуги;</w:t>
      </w:r>
    </w:p>
    <w:p w:rsidR="0013147B" w:rsidRPr="00E321B8" w:rsidRDefault="0013147B" w:rsidP="0013147B">
      <w:pPr>
        <w:numPr>
          <w:ilvl w:val="0"/>
          <w:numId w:val="4"/>
        </w:numPr>
        <w:spacing w:beforeAutospacing="1" w:after="0" w:afterAutospacing="1" w:line="328" w:lineRule="atLeast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нормативные акты, регламентирующие порядок и условия предоставления услуг.</w:t>
      </w:r>
    </w:p>
    <w:p w:rsidR="0013147B" w:rsidRPr="00E321B8" w:rsidRDefault="0013147B" w:rsidP="0013147B">
      <w:pPr>
        <w:spacing w:after="0" w:line="328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3.8.      Платные дополнительные образовательные услуги осуществляются на основе полного возмещения затрат.</w:t>
      </w:r>
    </w:p>
    <w:p w:rsidR="0013147B" w:rsidRPr="00E321B8" w:rsidRDefault="0013147B" w:rsidP="0013147B">
      <w:pPr>
        <w:spacing w:after="0" w:line="328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</w:t>
      </w:r>
    </w:p>
    <w:p w:rsidR="0013147B" w:rsidRPr="00AB1E8F" w:rsidRDefault="0013147B" w:rsidP="0013147B">
      <w:pPr>
        <w:numPr>
          <w:ilvl w:val="0"/>
          <w:numId w:val="5"/>
        </w:numPr>
        <w:spacing w:beforeAutospacing="1" w:after="0" w:afterAutospacing="1" w:line="328" w:lineRule="atLeast"/>
        <w:rPr>
          <w:rFonts w:ascii="Arial" w:eastAsia="Times New Roman" w:hAnsi="Arial" w:cs="Arial"/>
          <w:sz w:val="26"/>
          <w:szCs w:val="26"/>
        </w:rPr>
      </w:pPr>
      <w:r w:rsidRPr="00AB1E8F">
        <w:rPr>
          <w:rFonts w:ascii="Times New Roman" w:eastAsia="Times New Roman" w:hAnsi="Times New Roman" w:cs="Times New Roman"/>
          <w:b/>
          <w:bCs/>
          <w:sz w:val="29"/>
        </w:rPr>
        <w:t>Порядок получения и расходования средств</w:t>
      </w:r>
    </w:p>
    <w:p w:rsidR="0013147B" w:rsidRPr="00AB1E8F" w:rsidRDefault="0013147B" w:rsidP="0013147B">
      <w:pPr>
        <w:spacing w:after="0" w:line="328" w:lineRule="atLeast"/>
        <w:textAlignment w:val="baseline"/>
        <w:rPr>
          <w:rFonts w:ascii="Arial" w:eastAsia="Times New Roman" w:hAnsi="Arial" w:cs="Arial"/>
          <w:sz w:val="26"/>
          <w:szCs w:val="26"/>
        </w:rPr>
      </w:pPr>
      <w:r w:rsidRPr="00AB1E8F">
        <w:rPr>
          <w:rFonts w:ascii="Times New Roman" w:eastAsia="Times New Roman" w:hAnsi="Times New Roman" w:cs="Times New Roman"/>
          <w:b/>
          <w:bCs/>
          <w:sz w:val="29"/>
        </w:rPr>
        <w:t> </w:t>
      </w:r>
    </w:p>
    <w:p w:rsidR="0013147B" w:rsidRPr="00AB1E8F" w:rsidRDefault="0013147B" w:rsidP="0013147B">
      <w:pPr>
        <w:spacing w:after="0" w:line="328" w:lineRule="atLeast"/>
        <w:textAlignment w:val="baseline"/>
        <w:rPr>
          <w:rFonts w:ascii="Arial" w:eastAsia="Times New Roman" w:hAnsi="Arial" w:cs="Arial"/>
          <w:sz w:val="26"/>
          <w:szCs w:val="26"/>
        </w:rPr>
      </w:pPr>
      <w:r w:rsidRPr="00AB1E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4.1.      Сбор средств, получаемых за предоставление платных дополнительных образовательных услуг, производится переводом на счет  МБУ ДО «МУК»</w:t>
      </w:r>
    </w:p>
    <w:p w:rsidR="0013147B" w:rsidRPr="00AB1E8F" w:rsidRDefault="0013147B" w:rsidP="0013147B">
      <w:pPr>
        <w:spacing w:after="0" w:line="328" w:lineRule="atLeast"/>
        <w:textAlignment w:val="baseline"/>
        <w:rPr>
          <w:rFonts w:ascii="Arial" w:eastAsia="Times New Roman" w:hAnsi="Arial" w:cs="Arial"/>
          <w:sz w:val="26"/>
          <w:szCs w:val="26"/>
        </w:rPr>
      </w:pPr>
      <w:r w:rsidRPr="00AB1E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4.2.       Директор МБУ ДО «МУК» обязан (не менее 2-х раз в год) предоставлять совету межшкольного учебного комбината отчет о доходах и расходовании средств, полученных межшкольным учебным комбинатом от предоставления платных дополнительных образовательных услуг.</w:t>
      </w:r>
    </w:p>
    <w:p w:rsidR="0013147B" w:rsidRPr="00AB1E8F" w:rsidRDefault="0013147B" w:rsidP="0013147B">
      <w:pPr>
        <w:spacing w:after="0" w:line="328" w:lineRule="atLeast"/>
        <w:textAlignment w:val="baseline"/>
        <w:rPr>
          <w:rFonts w:ascii="Arial" w:eastAsia="Times New Roman" w:hAnsi="Arial" w:cs="Arial"/>
          <w:sz w:val="26"/>
          <w:szCs w:val="26"/>
        </w:rPr>
      </w:pPr>
      <w:r w:rsidRPr="00AB1E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4.3.   Учет доходов и расходов ведется ежемесячно. Оплата труда преподавателей и других работников осуществляется, </w:t>
      </w:r>
      <w:proofErr w:type="gramStart"/>
      <w:r w:rsidRPr="00AB1E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согласно табеля</w:t>
      </w:r>
      <w:proofErr w:type="gramEnd"/>
      <w:r w:rsidRPr="00AB1E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учета рабочего времени.</w:t>
      </w:r>
    </w:p>
    <w:p w:rsidR="0013147B" w:rsidRPr="00AB1E8F" w:rsidRDefault="0013147B" w:rsidP="0013147B">
      <w:pPr>
        <w:spacing w:after="0" w:line="328" w:lineRule="atLeast"/>
        <w:textAlignment w:val="baseline"/>
        <w:rPr>
          <w:rFonts w:ascii="Arial" w:eastAsia="Times New Roman" w:hAnsi="Arial" w:cs="Arial"/>
          <w:sz w:val="26"/>
          <w:szCs w:val="26"/>
        </w:rPr>
      </w:pPr>
      <w:r w:rsidRPr="00AB1E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4.4.      Цена единицы платной образовательной услуги в расчете на группу и одного учащегося определяется по соответствующей методике.</w:t>
      </w:r>
    </w:p>
    <w:p w:rsidR="0013147B" w:rsidRPr="00E321B8" w:rsidRDefault="0013147B" w:rsidP="0013147B">
      <w:pPr>
        <w:spacing w:after="0" w:line="328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b/>
          <w:bCs/>
          <w:color w:val="333333"/>
          <w:sz w:val="29"/>
        </w:rPr>
        <w:t> </w:t>
      </w:r>
    </w:p>
    <w:p w:rsidR="0013147B" w:rsidRPr="00E321B8" w:rsidRDefault="0013147B" w:rsidP="0013147B">
      <w:pPr>
        <w:numPr>
          <w:ilvl w:val="0"/>
          <w:numId w:val="6"/>
        </w:numPr>
        <w:spacing w:beforeAutospacing="1" w:after="0" w:afterAutospacing="1" w:line="328" w:lineRule="atLeast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b/>
          <w:bCs/>
          <w:color w:val="333333"/>
          <w:sz w:val="29"/>
        </w:rPr>
        <w:t>Ответственность межшкольного учебного комбината и должностных лиц</w:t>
      </w:r>
    </w:p>
    <w:p w:rsidR="0013147B" w:rsidRPr="00E321B8" w:rsidRDefault="0013147B" w:rsidP="0013147B">
      <w:pPr>
        <w:spacing w:after="0" w:line="328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b/>
          <w:bCs/>
          <w:color w:val="333333"/>
          <w:sz w:val="29"/>
        </w:rPr>
        <w:t> </w:t>
      </w:r>
    </w:p>
    <w:p w:rsidR="0013147B" w:rsidRPr="00E321B8" w:rsidRDefault="0013147B" w:rsidP="0013147B">
      <w:pPr>
        <w:spacing w:after="0" w:line="328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5.1.      Межшкольный учебный комбинат при оказании платных дополнительных образовательных услуг является Исполнителем данных услуг.</w:t>
      </w:r>
    </w:p>
    <w:p w:rsidR="0013147B" w:rsidRPr="00E321B8" w:rsidRDefault="0013147B" w:rsidP="0013147B">
      <w:pPr>
        <w:spacing w:after="0" w:line="328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5.2.      Перед Заказчиком (Потребителем) услуг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межшкольный учебный комбинат несет ответственность согласно действующему гражданскому  законодательству:</w:t>
      </w:r>
    </w:p>
    <w:p w:rsidR="0013147B" w:rsidRPr="00E321B8" w:rsidRDefault="0013147B" w:rsidP="0013147B">
      <w:pPr>
        <w:numPr>
          <w:ilvl w:val="0"/>
          <w:numId w:val="7"/>
        </w:numPr>
        <w:spacing w:beforeAutospacing="1" w:after="0" w:afterAutospacing="1" w:line="328" w:lineRule="atLeast"/>
        <w:rPr>
          <w:rFonts w:ascii="Arial" w:eastAsia="Times New Roman" w:hAnsi="Arial" w:cs="Arial"/>
          <w:color w:val="333333"/>
          <w:sz w:val="26"/>
          <w:szCs w:val="26"/>
        </w:rPr>
      </w:pPr>
      <w:proofErr w:type="gramStart"/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lastRenderedPageBreak/>
        <w:t>за выполнение обязательств в полном объеме (по количеству часов и по реализации учебной программы, указанной в договоре) и с качеством, заявленным межшкольным учебным комбинатом в договоре на оказание платных дополнительных образовательных услуг;</w:t>
      </w:r>
      <w:proofErr w:type="gramEnd"/>
    </w:p>
    <w:p w:rsidR="0013147B" w:rsidRPr="00E321B8" w:rsidRDefault="0013147B" w:rsidP="0013147B">
      <w:pPr>
        <w:numPr>
          <w:ilvl w:val="0"/>
          <w:numId w:val="7"/>
        </w:numPr>
        <w:spacing w:beforeAutospacing="1" w:after="0" w:afterAutospacing="1" w:line="328" w:lineRule="atLeast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за выполнение образовательной программы в указанные в договоре сроки;</w:t>
      </w:r>
    </w:p>
    <w:p w:rsidR="0013147B" w:rsidRPr="00E321B8" w:rsidRDefault="0013147B" w:rsidP="0013147B">
      <w:pPr>
        <w:numPr>
          <w:ilvl w:val="0"/>
          <w:numId w:val="7"/>
        </w:numPr>
        <w:spacing w:beforeAutospacing="1" w:after="0" w:afterAutospacing="1" w:line="328" w:lineRule="atLeast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за жизнь и здоровье обучающихся во время оказания платных дополнительных образовательных услуг в межшкольном учебном комбинате;</w:t>
      </w:r>
    </w:p>
    <w:p w:rsidR="0013147B" w:rsidRPr="00E321B8" w:rsidRDefault="0013147B" w:rsidP="0013147B">
      <w:pPr>
        <w:numPr>
          <w:ilvl w:val="0"/>
          <w:numId w:val="7"/>
        </w:numPr>
        <w:spacing w:beforeAutospacing="1" w:after="0" w:afterAutospacing="1" w:line="328" w:lineRule="atLeast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за безопасные условия прохождения образовательного процесса;</w:t>
      </w:r>
    </w:p>
    <w:p w:rsidR="0013147B" w:rsidRPr="00E321B8" w:rsidRDefault="0013147B" w:rsidP="0013147B">
      <w:pPr>
        <w:numPr>
          <w:ilvl w:val="0"/>
          <w:numId w:val="7"/>
        </w:numPr>
        <w:spacing w:beforeAutospacing="1" w:after="0" w:afterAutospacing="1" w:line="328" w:lineRule="atLeast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за нарушение прав и свобод обучающихся, воспитанников и работников межшкольного учебного комбината;</w:t>
      </w:r>
    </w:p>
    <w:p w:rsidR="0013147B" w:rsidRPr="00E321B8" w:rsidRDefault="0013147B" w:rsidP="0013147B">
      <w:pPr>
        <w:spacing w:after="0" w:line="328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5.3.      Кроме ответственности перед заказчиками, межшкольный учебный комбинат несет ответственность:</w:t>
      </w:r>
    </w:p>
    <w:p w:rsidR="0013147B" w:rsidRPr="00E321B8" w:rsidRDefault="0013147B" w:rsidP="0013147B">
      <w:pPr>
        <w:numPr>
          <w:ilvl w:val="0"/>
          <w:numId w:val="8"/>
        </w:numPr>
        <w:spacing w:beforeAutospacing="1" w:after="0" w:afterAutospacing="1" w:line="328" w:lineRule="atLeast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за своевременное и правильное начисление и уплату налогов;</w:t>
      </w:r>
    </w:p>
    <w:p w:rsidR="0013147B" w:rsidRPr="00E321B8" w:rsidRDefault="0013147B" w:rsidP="0013147B">
      <w:pPr>
        <w:numPr>
          <w:ilvl w:val="0"/>
          <w:numId w:val="8"/>
        </w:numPr>
        <w:spacing w:beforeAutospacing="1" w:after="0" w:afterAutospacing="1" w:line="328" w:lineRule="atLeast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за соблюдение законодательства о труде и охране труда.</w:t>
      </w:r>
    </w:p>
    <w:p w:rsidR="0013147B" w:rsidRPr="00E321B8" w:rsidRDefault="0013147B" w:rsidP="0013147B">
      <w:pPr>
        <w:spacing w:after="0" w:line="328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5.4.      Директор межшкольного учебного комбината несет ответственность за соблюдение действующих нормативных документов в сфере оказания платных дополнительных образовательных услуг, а также гражданского, трудового, административного и уголовного законодательства при оказании платных дополнительных образовательных услуг в межшкольном учебном комбинате и при заключении договоров на оказание этих услуг.</w:t>
      </w:r>
    </w:p>
    <w:p w:rsidR="0013147B" w:rsidRPr="00E321B8" w:rsidRDefault="0013147B" w:rsidP="0013147B">
      <w:pPr>
        <w:spacing w:after="0" w:line="328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  <w:r w:rsidRPr="00E321B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</w:t>
      </w:r>
    </w:p>
    <w:p w:rsidR="0013147B" w:rsidRPr="0013147B" w:rsidRDefault="0013147B"/>
    <w:sectPr w:rsidR="0013147B" w:rsidRPr="00131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42000"/>
    <w:multiLevelType w:val="multilevel"/>
    <w:tmpl w:val="C440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94530"/>
    <w:multiLevelType w:val="multilevel"/>
    <w:tmpl w:val="E55CBB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BB489F"/>
    <w:multiLevelType w:val="multilevel"/>
    <w:tmpl w:val="6A8E4E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E54280"/>
    <w:multiLevelType w:val="multilevel"/>
    <w:tmpl w:val="BC245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EC6B31"/>
    <w:multiLevelType w:val="multilevel"/>
    <w:tmpl w:val="2B3AC6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E93B1C"/>
    <w:multiLevelType w:val="multilevel"/>
    <w:tmpl w:val="BB2C33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B145A6"/>
    <w:multiLevelType w:val="multilevel"/>
    <w:tmpl w:val="7C0A1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B91BDC"/>
    <w:multiLevelType w:val="multilevel"/>
    <w:tmpl w:val="020E1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>
    <w:useFELayout/>
  </w:compat>
  <w:rsids>
    <w:rsidRoot w:val="0013147B"/>
    <w:rsid w:val="00131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47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147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861</Words>
  <Characters>4910</Characters>
  <Application>Microsoft Office Word</Application>
  <DocSecurity>0</DocSecurity>
  <Lines>40</Lines>
  <Paragraphs>11</Paragraphs>
  <ScaleCrop>false</ScaleCrop>
  <Company>Microsoft</Company>
  <LinksUpToDate>false</LinksUpToDate>
  <CharactersWithSpaces>5760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</cp:revision>
  <dcterms:created xsi:type="dcterms:W3CDTF">2017-12-05T06:49:00Z</dcterms:created>
  <dcterms:modified xsi:type="dcterms:W3CDTF">2017-12-05T06:58:00Z</dcterms:modified>
</cp:coreProperties>
</file>